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4D5" w:rsidRDefault="006204D5" w:rsidP="006204D5">
      <w:pPr>
        <w:jc w:val="center"/>
        <w:rPr>
          <w:rFonts w:ascii="Helvetica" w:eastAsia="Times New Roman" w:hAnsi="Helvetica" w:cs="Times New Roman"/>
          <w:color w:val="000000"/>
          <w:sz w:val="18"/>
          <w:szCs w:val="18"/>
        </w:rPr>
      </w:pPr>
      <w:bookmarkStart w:id="0" w:name="_GoBack"/>
      <w:bookmarkEnd w:id="0"/>
      <w:r>
        <w:rPr>
          <w:rFonts w:ascii="Helvetica" w:eastAsia="Times New Roman" w:hAnsi="Helvetica" w:cs="Times New Roman"/>
          <w:noProof/>
          <w:color w:val="000000"/>
          <w:sz w:val="18"/>
          <w:szCs w:val="18"/>
        </w:rPr>
        <w:drawing>
          <wp:inline distT="0" distB="0" distL="0" distR="0" wp14:anchorId="6EEC264C" wp14:editId="748624D9">
            <wp:extent cx="4906437" cy="249218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6437" cy="2492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4D5" w:rsidRPr="006204D5" w:rsidRDefault="006204D5" w:rsidP="006204D5">
      <w:pPr>
        <w:jc w:val="center"/>
        <w:rPr>
          <w:rFonts w:ascii="Superclarendon Bold" w:eastAsia="Times New Roman" w:hAnsi="Superclarendon Bold" w:cs="Times New Roman"/>
          <w:color w:val="1DE7FE"/>
          <w:sz w:val="96"/>
          <w:szCs w:val="96"/>
        </w:rPr>
      </w:pPr>
      <w:r w:rsidRPr="006204D5">
        <w:rPr>
          <w:rFonts w:ascii="Superclarendon Bold" w:eastAsia="Times New Roman" w:hAnsi="Superclarendon Bold" w:cs="Times New Roman"/>
          <w:color w:val="1DE7FE"/>
          <w:sz w:val="96"/>
          <w:szCs w:val="96"/>
        </w:rPr>
        <w:t>TREATS for</w:t>
      </w:r>
    </w:p>
    <w:p w:rsidR="006204D5" w:rsidRPr="006204D5" w:rsidRDefault="006204D5" w:rsidP="006204D5">
      <w:pPr>
        <w:jc w:val="center"/>
        <w:rPr>
          <w:rFonts w:ascii="Superclarendon Bold" w:eastAsia="Times New Roman" w:hAnsi="Superclarendon Bold" w:cs="Times New Roman"/>
          <w:color w:val="000000"/>
          <w:sz w:val="48"/>
          <w:szCs w:val="48"/>
        </w:rPr>
      </w:pPr>
      <w:r w:rsidRPr="006204D5">
        <w:rPr>
          <w:rFonts w:ascii="Superclarendon Bold" w:eastAsia="Times New Roman" w:hAnsi="Superclarendon Bold" w:cs="Times New Roman"/>
          <w:color w:val="1DE7FE"/>
          <w:sz w:val="96"/>
          <w:szCs w:val="96"/>
        </w:rPr>
        <w:t>TANZANIA!</w:t>
      </w:r>
      <w:r w:rsidRPr="006204D5">
        <w:rPr>
          <w:rFonts w:ascii="Superclarendon Bold" w:eastAsia="Times New Roman" w:hAnsi="Superclarendon Bold" w:cs="Times New Roman"/>
          <w:color w:val="000000"/>
          <w:sz w:val="96"/>
          <w:szCs w:val="96"/>
        </w:rPr>
        <w:br/>
      </w:r>
      <w:r w:rsidRPr="006204D5">
        <w:rPr>
          <w:rFonts w:ascii="Superclarendon Bold" w:eastAsia="Times New Roman" w:hAnsi="Superclarendon Bold" w:cs="Times New Roman"/>
          <w:color w:val="000000"/>
          <w:sz w:val="18"/>
          <w:szCs w:val="18"/>
        </w:rPr>
        <w:br/>
      </w:r>
      <w:r w:rsidRPr="006204D5">
        <w:rPr>
          <w:rFonts w:ascii="Superclarendon Bold" w:eastAsia="Times New Roman" w:hAnsi="Superclarendon Bold" w:cs="Times New Roman"/>
          <w:color w:val="E131DF"/>
          <w:sz w:val="56"/>
          <w:szCs w:val="56"/>
        </w:rPr>
        <w:t>Monday, June 5</w:t>
      </w:r>
      <w:r w:rsidRPr="006204D5">
        <w:rPr>
          <w:rFonts w:ascii="Superclarendon Bold" w:eastAsia="Times New Roman" w:hAnsi="Superclarendon Bold" w:cs="Times New Roman"/>
          <w:color w:val="000000"/>
          <w:sz w:val="48"/>
          <w:szCs w:val="48"/>
        </w:rPr>
        <w:t xml:space="preserve"> </w:t>
      </w:r>
    </w:p>
    <w:p w:rsidR="006204D5" w:rsidRPr="006204D5" w:rsidRDefault="006204D5" w:rsidP="006204D5">
      <w:pPr>
        <w:jc w:val="center"/>
        <w:rPr>
          <w:rFonts w:ascii="Superclarendon Bold" w:eastAsia="Times New Roman" w:hAnsi="Superclarendon Bold" w:cs="Times New Roman"/>
          <w:color w:val="000000"/>
          <w:sz w:val="44"/>
          <w:szCs w:val="44"/>
        </w:rPr>
      </w:pPr>
      <w:r w:rsidRPr="006204D5">
        <w:rPr>
          <w:rFonts w:ascii="Superclarendon Bold" w:eastAsia="Times New Roman" w:hAnsi="Superclarendon Bold" w:cs="Times New Roman"/>
          <w:color w:val="000000"/>
          <w:sz w:val="44"/>
          <w:szCs w:val="44"/>
        </w:rPr>
        <w:t xml:space="preserve">The Mission Commission will be selling Freeze Pops at all lunches.  They are raising money for Miss </w:t>
      </w:r>
      <w:proofErr w:type="spellStart"/>
      <w:r w:rsidRPr="006204D5">
        <w:rPr>
          <w:rFonts w:ascii="Superclarendon Bold" w:eastAsia="Times New Roman" w:hAnsi="Superclarendon Bold" w:cs="Times New Roman"/>
          <w:color w:val="000000"/>
          <w:sz w:val="44"/>
          <w:szCs w:val="44"/>
        </w:rPr>
        <w:t>Bielaski’s</w:t>
      </w:r>
      <w:proofErr w:type="spellEnd"/>
      <w:r w:rsidRPr="006204D5">
        <w:rPr>
          <w:rFonts w:ascii="Superclarendon Bold" w:eastAsia="Times New Roman" w:hAnsi="Superclarendon Bold" w:cs="Times New Roman"/>
          <w:color w:val="000000"/>
          <w:sz w:val="44"/>
          <w:szCs w:val="44"/>
        </w:rPr>
        <w:t xml:space="preserve"> school in Tanzania and will sell for </w:t>
      </w:r>
    </w:p>
    <w:p w:rsidR="006204D5" w:rsidRPr="006204D5" w:rsidRDefault="006204D5" w:rsidP="006204D5">
      <w:pPr>
        <w:jc w:val="center"/>
        <w:rPr>
          <w:rFonts w:ascii="Superclarendon Bold" w:eastAsia="Times New Roman" w:hAnsi="Superclarendon Bold" w:cs="Times New Roman"/>
          <w:color w:val="000000"/>
          <w:sz w:val="48"/>
          <w:szCs w:val="48"/>
        </w:rPr>
      </w:pPr>
      <w:r w:rsidRPr="006204D5">
        <w:rPr>
          <w:rFonts w:ascii="Superclarendon Bold" w:eastAsia="Times New Roman" w:hAnsi="Superclarendon Bold" w:cs="Times New Roman"/>
          <w:color w:val="008000"/>
          <w:sz w:val="144"/>
          <w:szCs w:val="144"/>
        </w:rPr>
        <w:t>$1</w:t>
      </w:r>
      <w:r>
        <w:rPr>
          <w:rFonts w:ascii="Superclarendon Bold" w:eastAsia="Times New Roman" w:hAnsi="Superclarendon Bold" w:cs="Times New Roman"/>
          <w:color w:val="000000"/>
          <w:sz w:val="48"/>
          <w:szCs w:val="48"/>
        </w:rPr>
        <w:t xml:space="preserve"> </w:t>
      </w:r>
      <w:r w:rsidRPr="006204D5">
        <w:rPr>
          <w:rFonts w:ascii="Superclarendon Bold" w:eastAsia="Times New Roman" w:hAnsi="Superclarendon Bold" w:cs="Times New Roman"/>
          <w:color w:val="000000"/>
          <w:sz w:val="32"/>
          <w:szCs w:val="32"/>
        </w:rPr>
        <w:t>each</w:t>
      </w:r>
    </w:p>
    <w:p w:rsidR="006204D5" w:rsidRPr="006204D5" w:rsidRDefault="006204D5" w:rsidP="006204D5">
      <w:pPr>
        <w:jc w:val="center"/>
        <w:rPr>
          <w:rFonts w:ascii="Superclarendon Bold" w:eastAsia="Times New Roman" w:hAnsi="Superclarendon Bold" w:cs="Times New Roman"/>
          <w:color w:val="000000"/>
          <w:sz w:val="36"/>
          <w:szCs w:val="36"/>
        </w:rPr>
      </w:pPr>
      <w:r w:rsidRPr="006204D5">
        <w:rPr>
          <w:rFonts w:ascii="Superclarendon Bold" w:eastAsia="Times New Roman" w:hAnsi="Superclarendon Bold" w:cs="Times New Roman"/>
          <w:color w:val="000000"/>
          <w:sz w:val="36"/>
          <w:szCs w:val="36"/>
        </w:rPr>
        <w:t>Students can also bring separate a financial donation.  Our donations will help to provide meals for the students of Cheka School</w:t>
      </w:r>
    </w:p>
    <w:p w:rsidR="0018089E" w:rsidRPr="006204D5" w:rsidRDefault="006204D5" w:rsidP="006204D5">
      <w:pPr>
        <w:jc w:val="center"/>
        <w:rPr>
          <w:rFonts w:ascii="Superclarendon Bold" w:hAnsi="Superclarendon Bold"/>
        </w:rPr>
      </w:pPr>
      <w:r w:rsidRPr="006204D5">
        <w:rPr>
          <w:rFonts w:ascii="Superclarendon Bold" w:eastAsia="Times New Roman" w:hAnsi="Superclarendon Bold" w:cs="Times New Roman"/>
          <w:color w:val="000000"/>
          <w:sz w:val="36"/>
          <w:szCs w:val="36"/>
        </w:rPr>
        <w:br/>
        <w:t>Thank you from The Mission Commission!</w:t>
      </w:r>
      <w:r w:rsidRPr="006204D5">
        <w:rPr>
          <w:rFonts w:ascii="Superclarendon Bold" w:hAnsi="Superclarendon Bold"/>
        </w:rPr>
        <w:t xml:space="preserve"> </w:t>
      </w:r>
    </w:p>
    <w:sectPr w:rsidR="0018089E" w:rsidRPr="006204D5" w:rsidSect="006204D5">
      <w:pgSz w:w="12240" w:h="15840"/>
      <w:pgMar w:top="864" w:right="864" w:bottom="878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uperclarendon Bold">
    <w:altName w:val="Sitka Small"/>
    <w:charset w:val="00"/>
    <w:family w:val="auto"/>
    <w:pitch w:val="variable"/>
    <w:sig w:usb0="00000001" w:usb1="5000205A" w:usb2="00000000" w:usb3="00000000" w:csb0="0000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4D5"/>
    <w:rsid w:val="0018089E"/>
    <w:rsid w:val="00360917"/>
    <w:rsid w:val="004B448D"/>
    <w:rsid w:val="006204D5"/>
    <w:rsid w:val="009E1A44"/>
    <w:rsid w:val="00AE3F62"/>
    <w:rsid w:val="00B10AA3"/>
    <w:rsid w:val="00C102CD"/>
    <w:rsid w:val="00C5523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029F313-657E-4C47-B5F5-25848005E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04D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04D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4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4D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1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8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5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Gott</dc:creator>
  <cp:keywords/>
  <dc:description/>
  <cp:lastModifiedBy>Microsoft account</cp:lastModifiedBy>
  <cp:revision>2</cp:revision>
  <cp:lastPrinted>2017-05-27T10:35:00Z</cp:lastPrinted>
  <dcterms:created xsi:type="dcterms:W3CDTF">2017-05-29T14:23:00Z</dcterms:created>
  <dcterms:modified xsi:type="dcterms:W3CDTF">2017-05-29T14:23:00Z</dcterms:modified>
</cp:coreProperties>
</file>